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4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4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东营博琛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人力资源有限公司公开招聘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4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广饶县行政审批服务局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政府购买服务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人员岗位表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40"/>
        <w:jc w:val="both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</w:p>
    <w:tbl>
      <w:tblPr>
        <w:tblStyle w:val="5"/>
        <w:tblpPr w:leftFromText="180" w:rightFromText="180" w:vertAnchor="text" w:horzAnchor="page" w:tblpX="1282" w:tblpY="1216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555"/>
        <w:gridCol w:w="2385"/>
        <w:gridCol w:w="2430"/>
        <w:gridCol w:w="1815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招聘单位</w:t>
            </w:r>
          </w:p>
        </w:tc>
        <w:tc>
          <w:tcPr>
            <w:tcW w:w="35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岗位名称</w:t>
            </w:r>
          </w:p>
        </w:tc>
        <w:tc>
          <w:tcPr>
            <w:tcW w:w="23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招聘人数</w:t>
            </w:r>
          </w:p>
        </w:tc>
        <w:tc>
          <w:tcPr>
            <w:tcW w:w="63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招聘资格要求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9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广饶县行政审批服务局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“一窗受理”窗口人员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人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周岁</w:t>
            </w: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  <w:t>以下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大学专科及以上学历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重点工程项目代办人员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  <w:t>2人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周岁</w:t>
            </w: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  <w:t>以下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大学专科及以上学历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  <w:t>投资建设项目联审联办人员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  <w:t>1人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周岁</w:t>
            </w: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  <w:t>以下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大学专科及以上学历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不限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left="0" w:right="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left="0" w:right="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default" w:ascii="Times New Roman" w:hAnsi="Times New Roman" w:eastAsia="方正仿宋简体" w:cs="Times New Roman"/>
          <w:sz w:val="11"/>
          <w:szCs w:val="11"/>
          <w:lang w:val="en-US" w:eastAsia="zh-CN"/>
        </w:rPr>
      </w:pPr>
    </w:p>
    <w:sectPr>
      <w:footerReference r:id="rId6" w:type="first"/>
      <w:footerReference r:id="rId5" w:type="default"/>
      <w:footnotePr>
        <w:numFmt w:val="decimal"/>
      </w:footnotePr>
      <w:pgSz w:w="16840" w:h="11900" w:orient="landscape"/>
      <w:pgMar w:top="1531" w:right="2098" w:bottom="1531" w:left="1644" w:header="0" w:footer="1134" w:gutter="0"/>
      <w:pgNumType w:fmt="decimal" w:start="1"/>
      <w:cols w:space="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16A306B"/>
    <w:rsid w:val="05393565"/>
    <w:rsid w:val="0675643E"/>
    <w:rsid w:val="0CC37312"/>
    <w:rsid w:val="18E476DF"/>
    <w:rsid w:val="1A5E13C2"/>
    <w:rsid w:val="1D5D0ED3"/>
    <w:rsid w:val="1D682558"/>
    <w:rsid w:val="1E413DC6"/>
    <w:rsid w:val="1F53258E"/>
    <w:rsid w:val="21036D24"/>
    <w:rsid w:val="23E26AC6"/>
    <w:rsid w:val="278E2D1B"/>
    <w:rsid w:val="28205540"/>
    <w:rsid w:val="2EE453C3"/>
    <w:rsid w:val="39971267"/>
    <w:rsid w:val="3AC4604D"/>
    <w:rsid w:val="3B605538"/>
    <w:rsid w:val="3E482B2F"/>
    <w:rsid w:val="3F4B4F13"/>
    <w:rsid w:val="3FE16D38"/>
    <w:rsid w:val="46223CAF"/>
    <w:rsid w:val="4FBA3CC1"/>
    <w:rsid w:val="4FF635FB"/>
    <w:rsid w:val="53DB0856"/>
    <w:rsid w:val="5B804392"/>
    <w:rsid w:val="5BF57645"/>
    <w:rsid w:val="5F1D306A"/>
    <w:rsid w:val="64740A1C"/>
    <w:rsid w:val="6C5A33B1"/>
    <w:rsid w:val="6CA54193"/>
    <w:rsid w:val="6E510CAF"/>
    <w:rsid w:val="6FEF4BE2"/>
    <w:rsid w:val="71364BB6"/>
    <w:rsid w:val="713F475D"/>
    <w:rsid w:val="730E25D3"/>
    <w:rsid w:val="742A55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Heading #1|1_"/>
    <w:basedOn w:val="6"/>
    <w:link w:val="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widowControl w:val="0"/>
      <w:shd w:val="clear" w:color="auto" w:fill="auto"/>
      <w:spacing w:before="380" w:after="440" w:line="504" w:lineRule="exact"/>
      <w:jc w:val="center"/>
      <w:outlineLvl w:val="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6"/>
    <w:link w:val="11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2">
    <w:name w:val="Body text|2_"/>
    <w:basedOn w:val="6"/>
    <w:link w:val="13"/>
    <w:qFormat/>
    <w:uiPriority w:val="0"/>
    <w:rPr>
      <w:sz w:val="26"/>
      <w:szCs w:val="26"/>
      <w:u w:val="none"/>
      <w:shd w:val="clear" w:color="auto" w:fill="auto"/>
    </w:rPr>
  </w:style>
  <w:style w:type="paragraph" w:customStyle="1" w:styleId="13">
    <w:name w:val="Body text|2"/>
    <w:basedOn w:val="1"/>
    <w:link w:val="12"/>
    <w:qFormat/>
    <w:uiPriority w:val="0"/>
    <w:pPr>
      <w:widowControl w:val="0"/>
      <w:shd w:val="clear" w:color="auto" w:fill="auto"/>
      <w:spacing w:line="471" w:lineRule="exact"/>
      <w:ind w:firstLine="520"/>
    </w:pPr>
    <w:rPr>
      <w:sz w:val="26"/>
      <w:szCs w:val="26"/>
      <w:u w:val="none"/>
      <w:shd w:val="clear" w:color="auto" w:fill="auto"/>
    </w:rPr>
  </w:style>
  <w:style w:type="character" w:customStyle="1" w:styleId="14">
    <w:name w:val="Header or footer|2_"/>
    <w:basedOn w:val="6"/>
    <w:link w:val="15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Header or footer|2"/>
    <w:basedOn w:val="1"/>
    <w:link w:val="14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styleId="1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2020-09-27T06:19:00Z</dcterms:created>
  <dc:creator>Administrator</dc:creator>
  <cp:lastModifiedBy>瓜子牙1392872961</cp:lastModifiedBy>
  <cp:lastPrinted>2021-11-24T01:45:00Z</cp:lastPrinted>
  <dcterms:modified xsi:type="dcterms:W3CDTF">2021-11-25T07:30:22Z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B61AB21642F94FF1AF616BD0DD43DBC2</vt:lpwstr>
  </property>
</Properties>
</file>